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773D" w14:textId="77777777" w:rsidR="00A7005A" w:rsidRDefault="00A7005A" w:rsidP="00AE0498">
      <w:pPr>
        <w:jc w:val="center"/>
        <w:rPr>
          <w:rFonts w:ascii="Times New Roman" w:hAnsi="Times New Roman" w:cs="Times New Roman"/>
          <w:b/>
          <w:caps/>
          <w:sz w:val="28"/>
          <w:szCs w:val="22"/>
        </w:rPr>
      </w:pPr>
    </w:p>
    <w:p w14:paraId="21B274FC" w14:textId="18334B11" w:rsidR="00F10714" w:rsidRDefault="00B4189F" w:rsidP="00AE0498">
      <w:pPr>
        <w:jc w:val="center"/>
        <w:rPr>
          <w:rFonts w:ascii="Times New Roman" w:hAnsi="Times New Roman" w:cs="Times New Roman"/>
          <w:b/>
          <w:caps/>
          <w:sz w:val="28"/>
          <w:szCs w:val="22"/>
        </w:rPr>
      </w:pPr>
      <w:r>
        <w:rPr>
          <w:rFonts w:ascii="Times New Roman" w:hAnsi="Times New Roman" w:cs="Times New Roman"/>
          <w:b/>
          <w:caps/>
          <w:sz w:val="28"/>
          <w:szCs w:val="22"/>
        </w:rPr>
        <w:t xml:space="preserve">Formulario </w:t>
      </w:r>
      <w:r w:rsidR="00B0620C">
        <w:rPr>
          <w:rFonts w:ascii="Times New Roman" w:hAnsi="Times New Roman" w:cs="Times New Roman"/>
          <w:b/>
          <w:caps/>
          <w:sz w:val="28"/>
          <w:szCs w:val="22"/>
        </w:rPr>
        <w:t>RECEPCIÓN</w:t>
      </w:r>
      <w:r w:rsidR="00AE0498">
        <w:rPr>
          <w:rFonts w:ascii="Times New Roman" w:hAnsi="Times New Roman" w:cs="Times New Roman"/>
          <w:b/>
          <w:caps/>
          <w:sz w:val="28"/>
          <w:szCs w:val="22"/>
        </w:rPr>
        <w:t xml:space="preserve"> de muestras</w:t>
      </w:r>
    </w:p>
    <w:p w14:paraId="563EA30A" w14:textId="77777777" w:rsidR="00AE0498" w:rsidRPr="00AE0498" w:rsidRDefault="00AE0498" w:rsidP="00AE0498">
      <w:pPr>
        <w:spacing w:after="0" w:line="240" w:lineRule="auto"/>
        <w:ind w:right="-314"/>
        <w:jc w:val="right"/>
        <w:rPr>
          <w:rFonts w:ascii="Times" w:eastAsia="Times New Roman" w:hAnsi="Times"/>
          <w:bCs/>
          <w:sz w:val="22"/>
          <w:lang w:val="es-DO" w:eastAsia="es-DO"/>
        </w:rPr>
      </w:pPr>
      <w:r w:rsidRPr="00AE0498">
        <w:rPr>
          <w:rFonts w:ascii="Times" w:eastAsia="Times New Roman" w:hAnsi="Times"/>
          <w:bCs/>
          <w:sz w:val="22"/>
          <w:lang w:val="es-DO" w:eastAsia="es-DO"/>
        </w:rPr>
        <w:t>Fecha</w:t>
      </w:r>
      <w:r>
        <w:rPr>
          <w:rFonts w:ascii="Times" w:eastAsia="Times New Roman" w:hAnsi="Times"/>
          <w:bCs/>
          <w:sz w:val="22"/>
          <w:lang w:val="es-DO" w:eastAsia="es-DO"/>
        </w:rPr>
        <w:t>: ___/___/______</w:t>
      </w:r>
    </w:p>
    <w:p w14:paraId="3C019904" w14:textId="77777777" w:rsidR="00F10714" w:rsidRPr="002E79F3" w:rsidRDefault="00276877" w:rsidP="00DC70C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8D6E" wp14:editId="61AF8CA0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A4B7F" w14:textId="4CC03CF8" w:rsidR="00F10714" w:rsidRPr="002C5751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12A0E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C7C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58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" filled="f" stroked="f">
                <v:textbox>
                  <w:txbxContent>
                    <w:p w14:paraId="17FA4B7F" w14:textId="4CC03CF8" w:rsidR="00F10714" w:rsidRPr="002C5751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begin"/>
                      </w: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separate"/>
                      </w:r>
                      <w:r w:rsidR="00C12A0E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fldChar w:fldCharType="end"/>
                      </w: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9C7CF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457F4E3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5D5A7869" w14:textId="77777777" w:rsidR="00AE0498" w:rsidRPr="00AE0498" w:rsidRDefault="00AE0498" w:rsidP="00AE0498">
      <w:pPr>
        <w:pStyle w:val="Default"/>
        <w:ind w:right="-598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/>
          <w:sz w:val="22"/>
          <w:szCs w:val="22"/>
        </w:rPr>
        <w:t xml:space="preserve">NOMBRE DEL OFERENTE: </w:t>
      </w:r>
      <w:r w:rsidRPr="00AE0498">
        <w:rPr>
          <w:rFonts w:ascii="Times" w:hAnsi="Times" w:cs="Arial"/>
          <w:bCs/>
          <w:sz w:val="22"/>
          <w:szCs w:val="22"/>
        </w:rPr>
        <w:t>_________________________________________________________________________________________</w:t>
      </w:r>
      <w:r>
        <w:rPr>
          <w:rFonts w:ascii="Times" w:hAnsi="Times" w:cs="Arial"/>
          <w:bCs/>
          <w:sz w:val="22"/>
          <w:szCs w:val="22"/>
        </w:rPr>
        <w:t>___________</w:t>
      </w:r>
      <w:r w:rsidRPr="00AE0498">
        <w:rPr>
          <w:rFonts w:ascii="Times" w:hAnsi="Times" w:cs="Arial"/>
          <w:bCs/>
          <w:sz w:val="22"/>
          <w:szCs w:val="22"/>
        </w:rPr>
        <w:t>_</w:t>
      </w:r>
    </w:p>
    <w:p w14:paraId="72CA4D13" w14:textId="77777777" w:rsidR="00AE0498" w:rsidRPr="00AE0498" w:rsidRDefault="00AE0498" w:rsidP="00AE0498">
      <w:pPr>
        <w:pStyle w:val="Default"/>
        <w:spacing w:line="276" w:lineRule="auto"/>
        <w:jc w:val="both"/>
        <w:rPr>
          <w:rFonts w:ascii="Times" w:hAnsi="Times" w:cs="Arial"/>
          <w:bCs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AE0498" w:rsidRPr="00AE0498" w14:paraId="45588F04" w14:textId="77777777" w:rsidTr="00DB7F93">
        <w:trPr>
          <w:trHeight w:val="482"/>
        </w:trPr>
        <w:tc>
          <w:tcPr>
            <w:tcW w:w="1101" w:type="dxa"/>
            <w:vAlign w:val="center"/>
          </w:tcPr>
          <w:p w14:paraId="55FBD88C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9AF5C6F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1779E58B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3A67C975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Unidad de</w:t>
            </w:r>
          </w:p>
          <w:p w14:paraId="3AA85DAE" w14:textId="77777777" w:rsidR="00AE0498" w:rsidRPr="00AE0498" w:rsidRDefault="00AE0498" w:rsidP="00DB7F93">
            <w:pPr>
              <w:ind w:left="72"/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681E9D52" w14:textId="20059EBB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Muestra Entregada</w:t>
            </w:r>
          </w:p>
        </w:tc>
        <w:tc>
          <w:tcPr>
            <w:tcW w:w="4961" w:type="dxa"/>
            <w:vAlign w:val="center"/>
          </w:tcPr>
          <w:p w14:paraId="79864D12" w14:textId="1A17D9A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  <w:r w:rsidRPr="00AE0498">
              <w:rPr>
                <w:rFonts w:ascii="Times" w:hAnsi="Times"/>
                <w:b/>
                <w:sz w:val="22"/>
              </w:rPr>
              <w:t>Observaciones</w:t>
            </w:r>
          </w:p>
          <w:p w14:paraId="3047962A" w14:textId="77777777" w:rsidR="00AE0498" w:rsidRPr="00AE0498" w:rsidRDefault="00AE0498" w:rsidP="00DB7F93">
            <w:pPr>
              <w:jc w:val="center"/>
              <w:rPr>
                <w:rFonts w:ascii="Times" w:hAnsi="Times"/>
                <w:b/>
                <w:sz w:val="22"/>
              </w:rPr>
            </w:pPr>
          </w:p>
        </w:tc>
      </w:tr>
      <w:tr w:rsidR="00AE0498" w:rsidRPr="00AE0498" w14:paraId="5CE0D779" w14:textId="77777777" w:rsidTr="00DB7F93">
        <w:tc>
          <w:tcPr>
            <w:tcW w:w="1101" w:type="dxa"/>
          </w:tcPr>
          <w:p w14:paraId="71736A69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73C635CD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160AFCD3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  <w:p w14:paraId="3E91EE2A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7F6A8DFB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35D5D663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678E65B6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</w:tr>
      <w:tr w:rsidR="009C7CF9" w:rsidRPr="00AE0498" w14:paraId="1E32747D" w14:textId="77777777" w:rsidTr="009C7CF9">
        <w:trPr>
          <w:trHeight w:val="369"/>
        </w:trPr>
        <w:tc>
          <w:tcPr>
            <w:tcW w:w="1101" w:type="dxa"/>
          </w:tcPr>
          <w:p w14:paraId="673AED3F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5AAC65E6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22CE047E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548F2ABE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1367941E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07A9F541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</w:tr>
      <w:tr w:rsidR="009C7CF9" w:rsidRPr="00AE0498" w14:paraId="1ADA79DA" w14:textId="77777777" w:rsidTr="009C7CF9">
        <w:trPr>
          <w:trHeight w:val="418"/>
        </w:trPr>
        <w:tc>
          <w:tcPr>
            <w:tcW w:w="1101" w:type="dxa"/>
          </w:tcPr>
          <w:p w14:paraId="13FA1C22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7D160A1B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518EB222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6A5493CC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49B6E3F5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08540899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</w:tr>
      <w:tr w:rsidR="009C7CF9" w:rsidRPr="00AE0498" w14:paraId="7F4EE423" w14:textId="77777777" w:rsidTr="009C7CF9">
        <w:trPr>
          <w:trHeight w:val="412"/>
        </w:trPr>
        <w:tc>
          <w:tcPr>
            <w:tcW w:w="1101" w:type="dxa"/>
          </w:tcPr>
          <w:p w14:paraId="6C818B08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40BF98DC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1157F994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770E6B71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7F3CD598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5BDB18AF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</w:tr>
      <w:tr w:rsidR="009C7CF9" w:rsidRPr="00AE0498" w14:paraId="1BD0D398" w14:textId="77777777" w:rsidTr="009C7CF9">
        <w:trPr>
          <w:trHeight w:val="418"/>
        </w:trPr>
        <w:tc>
          <w:tcPr>
            <w:tcW w:w="1101" w:type="dxa"/>
          </w:tcPr>
          <w:p w14:paraId="03A32678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25077A86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2AF4319C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751FF9B9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66BC160E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58A70DFF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</w:tr>
      <w:tr w:rsidR="009C7CF9" w:rsidRPr="00AE0498" w14:paraId="1EA72C6E" w14:textId="77777777" w:rsidTr="009C7CF9">
        <w:trPr>
          <w:trHeight w:val="410"/>
        </w:trPr>
        <w:tc>
          <w:tcPr>
            <w:tcW w:w="1101" w:type="dxa"/>
          </w:tcPr>
          <w:p w14:paraId="36ED22F9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42637B4E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7D7E38CC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6E55E5AA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705898D3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11EBD06A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</w:tr>
      <w:tr w:rsidR="009C7CF9" w:rsidRPr="00AE0498" w14:paraId="73AB1798" w14:textId="77777777" w:rsidTr="009C7CF9">
        <w:trPr>
          <w:trHeight w:val="416"/>
        </w:trPr>
        <w:tc>
          <w:tcPr>
            <w:tcW w:w="1101" w:type="dxa"/>
          </w:tcPr>
          <w:p w14:paraId="34A80B61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2DC95AD0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20AD977C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3E99332F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164D6253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31C1D23C" w14:textId="77777777" w:rsidR="009C7CF9" w:rsidRPr="00AE0498" w:rsidRDefault="009C7CF9" w:rsidP="00DB7F93">
            <w:pPr>
              <w:rPr>
                <w:rFonts w:ascii="Times" w:hAnsi="Times"/>
              </w:rPr>
            </w:pPr>
          </w:p>
        </w:tc>
      </w:tr>
      <w:tr w:rsidR="00070371" w:rsidRPr="00AE0498" w14:paraId="0BDF2998" w14:textId="77777777" w:rsidTr="00070371">
        <w:trPr>
          <w:trHeight w:val="376"/>
        </w:trPr>
        <w:tc>
          <w:tcPr>
            <w:tcW w:w="1101" w:type="dxa"/>
          </w:tcPr>
          <w:p w14:paraId="3AD765D3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746A3447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296485D3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106EB736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02775801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3777D97C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</w:tr>
      <w:tr w:rsidR="00070371" w:rsidRPr="00AE0498" w14:paraId="59B19FDD" w14:textId="77777777" w:rsidTr="00070371">
        <w:trPr>
          <w:trHeight w:val="438"/>
        </w:trPr>
        <w:tc>
          <w:tcPr>
            <w:tcW w:w="1101" w:type="dxa"/>
          </w:tcPr>
          <w:p w14:paraId="35182370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7A144A8A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777C7B94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7D9DC8E2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29308A80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463E28D7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</w:tr>
      <w:tr w:rsidR="00070371" w:rsidRPr="00AE0498" w14:paraId="1F4DAB8D" w14:textId="77777777" w:rsidTr="00070371">
        <w:trPr>
          <w:trHeight w:val="438"/>
        </w:trPr>
        <w:tc>
          <w:tcPr>
            <w:tcW w:w="1101" w:type="dxa"/>
          </w:tcPr>
          <w:p w14:paraId="7EED9ED2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7CF2CB02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0962FB26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3549982D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635FD91A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6F18A3B8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</w:tr>
      <w:tr w:rsidR="00070371" w:rsidRPr="00AE0498" w14:paraId="743CD3BE" w14:textId="77777777" w:rsidTr="00070371">
        <w:trPr>
          <w:trHeight w:val="438"/>
        </w:trPr>
        <w:tc>
          <w:tcPr>
            <w:tcW w:w="1101" w:type="dxa"/>
          </w:tcPr>
          <w:p w14:paraId="5C37CCC9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63B82F3B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2BF8E013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05B8F320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2353CB46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60A9FC31" w14:textId="77777777" w:rsidR="00070371" w:rsidRPr="00AE0498" w:rsidRDefault="00070371" w:rsidP="00DB7F93">
            <w:pPr>
              <w:rPr>
                <w:rFonts w:ascii="Times" w:hAnsi="Times"/>
              </w:rPr>
            </w:pPr>
          </w:p>
        </w:tc>
      </w:tr>
      <w:tr w:rsidR="00AE0498" w:rsidRPr="00AE0498" w14:paraId="1F7BFEEB" w14:textId="77777777" w:rsidTr="00DB7F93">
        <w:tc>
          <w:tcPr>
            <w:tcW w:w="1101" w:type="dxa"/>
          </w:tcPr>
          <w:p w14:paraId="38B72D6D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132" w:type="dxa"/>
          </w:tcPr>
          <w:p w14:paraId="66567AB9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3971" w:type="dxa"/>
          </w:tcPr>
          <w:p w14:paraId="1EAEFA07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  <w:p w14:paraId="39BAAAD2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7" w:type="dxa"/>
          </w:tcPr>
          <w:p w14:paraId="493810AE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1418" w:type="dxa"/>
          </w:tcPr>
          <w:p w14:paraId="06E4CD9D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  <w:tc>
          <w:tcPr>
            <w:tcW w:w="4961" w:type="dxa"/>
          </w:tcPr>
          <w:p w14:paraId="12B0B0D1" w14:textId="77777777" w:rsidR="00AE0498" w:rsidRPr="00AE0498" w:rsidRDefault="00AE0498" w:rsidP="00DB7F93">
            <w:pPr>
              <w:rPr>
                <w:rFonts w:ascii="Times" w:hAnsi="Times"/>
              </w:rPr>
            </w:pPr>
          </w:p>
        </w:tc>
      </w:tr>
    </w:tbl>
    <w:p w14:paraId="33B14B2F" w14:textId="6E70606A" w:rsidR="00BA528C" w:rsidRDefault="00C12A0E" w:rsidP="00AE0498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FAA82" wp14:editId="0AD0998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130300" cy="261620"/>
                <wp:effectExtent l="0" t="0" r="0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44B1B" w14:textId="190CECC4" w:rsidR="00C12A0E" w:rsidRPr="002C5751" w:rsidRDefault="00C12A0E" w:rsidP="00C12A0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 w:rsidRPr="002C57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AA82" id="_x0000_s1027" type="#_x0000_t202" style="position:absolute;margin-left:37.8pt;margin-top:.7pt;width:89pt;height:20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" filled="f" stroked="f">
                <v:textbox>
                  <w:txbxContent>
                    <w:p w14:paraId="50744B1B" w14:textId="190CECC4" w:rsidR="00C12A0E" w:rsidRPr="002C5751" w:rsidRDefault="00C12A0E" w:rsidP="00C12A0E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 w:rsidRPr="002C575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23EDCB" w14:textId="339E1980" w:rsidR="00AE0498" w:rsidRPr="00AE0498" w:rsidRDefault="00AE0498" w:rsidP="00AE0498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Cs/>
          <w:sz w:val="22"/>
          <w:szCs w:val="22"/>
        </w:rPr>
        <w:t>Firma____________________________________________________________________</w:t>
      </w:r>
    </w:p>
    <w:p w14:paraId="1F662F88" w14:textId="77777777" w:rsidR="00AE0498" w:rsidRPr="00AE0498" w:rsidRDefault="00AE0498" w:rsidP="00AE0498">
      <w:pPr>
        <w:pStyle w:val="Default"/>
        <w:spacing w:before="240"/>
        <w:rPr>
          <w:rFonts w:ascii="Times" w:hAnsi="Times" w:cs="Arial"/>
          <w:bCs/>
          <w:sz w:val="22"/>
          <w:szCs w:val="22"/>
        </w:rPr>
      </w:pPr>
      <w:r w:rsidRPr="00AE0498">
        <w:rPr>
          <w:rFonts w:ascii="Times" w:hAnsi="Times" w:cs="Arial"/>
          <w:bCs/>
          <w:sz w:val="22"/>
          <w:szCs w:val="22"/>
        </w:rPr>
        <w:t>Sello</w:t>
      </w:r>
    </w:p>
    <w:p w14:paraId="537F8531" w14:textId="05920B26" w:rsidR="009A3086" w:rsidRPr="00AE0498" w:rsidRDefault="00AE0498" w:rsidP="00A7005A">
      <w:pPr>
        <w:pStyle w:val="Default"/>
        <w:jc w:val="center"/>
        <w:rPr>
          <w:rFonts w:ascii="Times" w:hAnsi="Times"/>
          <w:sz w:val="20"/>
          <w:szCs w:val="20"/>
        </w:rPr>
      </w:pPr>
      <w:r w:rsidRPr="00AE0498">
        <w:rPr>
          <w:rFonts w:ascii="Times" w:hAnsi="Times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9A3086" w:rsidRPr="00AE0498" w:rsidSect="009C7CF9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DB7E" w14:textId="77777777" w:rsidR="00AE07E9" w:rsidRDefault="00AE07E9" w:rsidP="00F10714">
      <w:pPr>
        <w:spacing w:after="0" w:line="240" w:lineRule="auto"/>
      </w:pPr>
      <w:r>
        <w:separator/>
      </w:r>
    </w:p>
  </w:endnote>
  <w:endnote w:type="continuationSeparator" w:id="0">
    <w:p w14:paraId="12E3811F" w14:textId="77777777" w:rsidR="00AE07E9" w:rsidRDefault="00AE07E9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7A27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036D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7419" w14:textId="77777777" w:rsidR="00AE07E9" w:rsidRDefault="00AE07E9" w:rsidP="00F10714">
      <w:pPr>
        <w:spacing w:after="0" w:line="240" w:lineRule="auto"/>
      </w:pPr>
      <w:r>
        <w:separator/>
      </w:r>
    </w:p>
  </w:footnote>
  <w:footnote w:type="continuationSeparator" w:id="0">
    <w:p w14:paraId="57DF5918" w14:textId="77777777" w:rsidR="00AE07E9" w:rsidRDefault="00AE07E9" w:rsidP="00F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F55B" w14:textId="2B3B145F" w:rsidR="009C7CF9" w:rsidRDefault="009C7CF9" w:rsidP="009C7CF9">
    <w:pPr>
      <w:pStyle w:val="Encabezado"/>
      <w:rPr>
        <w:rFonts w:ascii="Times New Roman" w:hAnsi="Times New Roman" w:cs="Times New Roman"/>
        <w:b/>
        <w:bCs/>
        <w:sz w:val="24"/>
        <w:szCs w:val="24"/>
      </w:rPr>
    </w:pPr>
    <w:r w:rsidRPr="00A7005A">
      <w:rPr>
        <w:rFonts w:ascii="Calibri" w:eastAsia="Calibri" w:hAnsi="Calibri"/>
        <w:noProof/>
        <w:sz w:val="22"/>
        <w:szCs w:val="22"/>
        <w:lang w:val="es-DO"/>
      </w:rPr>
      <w:drawing>
        <wp:anchor distT="0" distB="0" distL="114300" distR="114300" simplePos="0" relativeHeight="251661312" behindDoc="1" locked="0" layoutInCell="1" allowOverlap="1" wp14:anchorId="5212B55F" wp14:editId="27C0A1DD">
          <wp:simplePos x="0" y="0"/>
          <wp:positionH relativeFrom="column">
            <wp:posOffset>-342900</wp:posOffset>
          </wp:positionH>
          <wp:positionV relativeFrom="paragraph">
            <wp:posOffset>-215265</wp:posOffset>
          </wp:positionV>
          <wp:extent cx="885825" cy="885825"/>
          <wp:effectExtent l="0" t="0" r="0" b="0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4"/>
        <w:szCs w:val="24"/>
      </w:rPr>
      <w:t xml:space="preserve">     </w:t>
    </w:r>
  </w:p>
  <w:p w14:paraId="18C7E77B" w14:textId="472BF6FC" w:rsidR="009C7CF9" w:rsidRDefault="009C7CF9" w:rsidP="009C7CF9">
    <w:pPr>
      <w:pStyle w:val="Encabezado"/>
      <w:tabs>
        <w:tab w:val="clear" w:pos="4252"/>
        <w:tab w:val="clear" w:pos="8504"/>
      </w:tabs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</w:t>
    </w:r>
    <w:r w:rsidRPr="00A7005A">
      <w:rPr>
        <w:rFonts w:ascii="Times New Roman" w:hAnsi="Times New Roman" w:cs="Times New Roman"/>
        <w:b/>
        <w:bCs/>
        <w:sz w:val="24"/>
        <w:szCs w:val="24"/>
      </w:rPr>
      <w:t>Comité de Compras y Licitaciones</w:t>
    </w:r>
    <w:r w:rsidRPr="00A7005A">
      <w:rPr>
        <w:rFonts w:ascii="Calibri" w:eastAsia="Calibri" w:hAnsi="Calibri"/>
        <w:noProof/>
        <w:sz w:val="22"/>
        <w:szCs w:val="22"/>
        <w:lang w:val="es-DO"/>
      </w:rPr>
      <w:t xml:space="preserve"> </w:t>
    </w:r>
    <w:r>
      <w:rPr>
        <w:rFonts w:ascii="Calibri" w:eastAsia="Calibri" w:hAnsi="Calibri"/>
        <w:noProof/>
        <w:sz w:val="22"/>
        <w:szCs w:val="22"/>
        <w:lang w:val="es-DO"/>
      </w:rPr>
      <w:t xml:space="preserve">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bCs/>
        <w:sz w:val="24"/>
        <w:szCs w:val="24"/>
      </w:rPr>
      <w:t>LPN-CPJ-08-2022</w:t>
    </w:r>
  </w:p>
  <w:p w14:paraId="2136F91F" w14:textId="54A7B20F" w:rsidR="00F10714" w:rsidRPr="009C7CF9" w:rsidRDefault="00F10714" w:rsidP="009C7C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1F85" w14:textId="15839A00" w:rsidR="00DC70C9" w:rsidRPr="002E79F3" w:rsidRDefault="00A7005A" w:rsidP="00DC70C9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noProof/>
        <w:lang w:eastAsia="es-ES"/>
      </w:rPr>
    </w:pPr>
    <w:r w:rsidRPr="00A7005A">
      <w:rPr>
        <w:rFonts w:ascii="Calibri" w:eastAsia="Calibri" w:hAnsi="Calibri"/>
        <w:noProof/>
        <w:sz w:val="22"/>
        <w:szCs w:val="22"/>
        <w:lang w:val="es-DO"/>
      </w:rPr>
      <w:drawing>
        <wp:anchor distT="0" distB="0" distL="114300" distR="114300" simplePos="0" relativeHeight="251659264" behindDoc="1" locked="0" layoutInCell="1" allowOverlap="1" wp14:anchorId="7E6A717C" wp14:editId="466AB2F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85825" cy="88582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A053C" w14:textId="77777777" w:rsidR="00DC70C9" w:rsidRPr="002E79F3" w:rsidRDefault="00DC70C9" w:rsidP="00DC70C9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noProof/>
        <w:lang w:eastAsia="es-ES"/>
      </w:rPr>
    </w:pPr>
  </w:p>
  <w:p w14:paraId="71711B7B" w14:textId="77777777" w:rsidR="00A7005A" w:rsidRDefault="00DC70C9" w:rsidP="002C5751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i/>
        <w:sz w:val="16"/>
      </w:rPr>
    </w:pPr>
    <w:r>
      <w:rPr>
        <w:rFonts w:ascii="Times New Roman" w:hAnsi="Times New Roman" w:cs="Times New Roman"/>
        <w:i/>
        <w:sz w:val="16"/>
      </w:rPr>
      <w:tab/>
    </w:r>
    <w:r w:rsidR="00A7005A">
      <w:rPr>
        <w:rFonts w:ascii="Times New Roman" w:hAnsi="Times New Roman" w:cs="Times New Roman"/>
        <w:i/>
        <w:sz w:val="16"/>
      </w:rPr>
      <w:t xml:space="preserve">        </w:t>
    </w:r>
  </w:p>
  <w:p w14:paraId="17A7B96C" w14:textId="180511AB" w:rsidR="00B4333F" w:rsidRPr="00A7005A" w:rsidRDefault="00A7005A" w:rsidP="002C5751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i/>
        <w:sz w:val="16"/>
      </w:rPr>
      <w:t xml:space="preserve">                                 </w:t>
    </w:r>
    <w:r w:rsidR="00DC70C9" w:rsidRPr="00A7005A">
      <w:rPr>
        <w:rFonts w:ascii="Times New Roman" w:hAnsi="Times New Roman" w:cs="Times New Roman"/>
        <w:b/>
        <w:bCs/>
        <w:sz w:val="24"/>
        <w:szCs w:val="24"/>
      </w:rPr>
      <w:t>Comité de Compras y Licitaciones</w:t>
    </w:r>
  </w:p>
  <w:p w14:paraId="188A8B2C" w14:textId="40E3586C" w:rsidR="00B4189F" w:rsidRDefault="009C7CF9" w:rsidP="00B4333F">
    <w:pPr>
      <w:pStyle w:val="Encabezado"/>
      <w:tabs>
        <w:tab w:val="clear" w:pos="4252"/>
        <w:tab w:val="clear" w:pos="8504"/>
      </w:tabs>
      <w:jc w:val="right"/>
    </w:pPr>
    <w:r>
      <w:rPr>
        <w:rFonts w:ascii="Times New Roman" w:hAnsi="Times New Roman" w:cs="Times New Roman"/>
        <w:b/>
        <w:bCs/>
        <w:sz w:val="24"/>
        <w:szCs w:val="24"/>
      </w:rPr>
      <w:t>LPN-CPJ-08</w:t>
    </w:r>
    <w:r w:rsidR="00A7005A">
      <w:rPr>
        <w:rFonts w:ascii="Times New Roman" w:hAnsi="Times New Roman" w:cs="Times New Roman"/>
        <w:b/>
        <w:bCs/>
        <w:sz w:val="24"/>
        <w:szCs w:val="24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6508"/>
    <w:rsid w:val="0001734F"/>
    <w:rsid w:val="00070371"/>
    <w:rsid w:val="000E0F7D"/>
    <w:rsid w:val="00102B0F"/>
    <w:rsid w:val="00136229"/>
    <w:rsid w:val="001F3497"/>
    <w:rsid w:val="00276877"/>
    <w:rsid w:val="002856F1"/>
    <w:rsid w:val="002C5751"/>
    <w:rsid w:val="002E79F3"/>
    <w:rsid w:val="003534A1"/>
    <w:rsid w:val="00375090"/>
    <w:rsid w:val="00410EB0"/>
    <w:rsid w:val="004415D5"/>
    <w:rsid w:val="004B3963"/>
    <w:rsid w:val="005A4D40"/>
    <w:rsid w:val="005B18B8"/>
    <w:rsid w:val="005F3827"/>
    <w:rsid w:val="006C532F"/>
    <w:rsid w:val="007541CD"/>
    <w:rsid w:val="007B0572"/>
    <w:rsid w:val="00820545"/>
    <w:rsid w:val="008C757F"/>
    <w:rsid w:val="008F799B"/>
    <w:rsid w:val="009A3086"/>
    <w:rsid w:val="009C7CF9"/>
    <w:rsid w:val="00A26EFC"/>
    <w:rsid w:val="00A50905"/>
    <w:rsid w:val="00A7005A"/>
    <w:rsid w:val="00AE0498"/>
    <w:rsid w:val="00AE07E9"/>
    <w:rsid w:val="00B0620C"/>
    <w:rsid w:val="00B4189F"/>
    <w:rsid w:val="00B4333F"/>
    <w:rsid w:val="00B55A0A"/>
    <w:rsid w:val="00B66A78"/>
    <w:rsid w:val="00BA528C"/>
    <w:rsid w:val="00C12A0E"/>
    <w:rsid w:val="00C42E39"/>
    <w:rsid w:val="00D4740A"/>
    <w:rsid w:val="00D764AA"/>
    <w:rsid w:val="00DC70C9"/>
    <w:rsid w:val="00E417CF"/>
    <w:rsid w:val="00ED5070"/>
    <w:rsid w:val="00ED6EC5"/>
    <w:rsid w:val="00EF24D1"/>
    <w:rsid w:val="00F1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BD5EE6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0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AE0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58C0.99127B4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58C0.99127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1" ma:contentTypeDescription="Create a new document." ma:contentTypeScope="" ma:versionID="b709c5de1f3cd76a82edfbf7c7bb1437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5f99a4104b31295d2fc393e0f9711d9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5EC3C-EBBA-4D62-A0DD-47F3B6E2F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5AB5F-BB46-4EC6-A407-F3B648C9F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3F4A5-C981-4C0A-8EF3-12A553B34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79D68C-5A59-4ECA-AFB3-A2A9075611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2</cp:revision>
  <cp:lastPrinted>2022-07-04T22:07:00Z</cp:lastPrinted>
  <dcterms:created xsi:type="dcterms:W3CDTF">2022-07-04T22:12:00Z</dcterms:created>
  <dcterms:modified xsi:type="dcterms:W3CDTF">2022-07-04T22:12:00Z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27417800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