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0A2B9D2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BS-0</w:t>
      </w:r>
      <w:r w:rsidR="0016647D">
        <w:rPr>
          <w:b/>
          <w:bCs/>
        </w:rPr>
        <w:t>6</w:t>
      </w:r>
      <w:r w:rsidR="00561709" w:rsidRPr="00561709">
        <w:rPr>
          <w:b/>
          <w:bCs/>
        </w:rPr>
        <w:t>-202</w:t>
      </w:r>
      <w:r w:rsidR="1CA837DC" w:rsidRPr="00561709">
        <w:rPr>
          <w:b/>
          <w:bCs/>
        </w:rPr>
        <w:t>4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16647D" w:rsidRPr="0016647D">
        <w:rPr>
          <w:b/>
          <w:bCs/>
        </w:rPr>
        <w:t>contratación de servicios de asesoramiento y producción de actos del Poder Judicial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7F72E87" w14:textId="0DBF9CDC" w:rsidR="00BA56ED" w:rsidRPr="00F074AB" w:rsidRDefault="00BA56ED" w:rsidP="0016647D">
      <w:pPr>
        <w:spacing w:line="720" w:lineRule="auto"/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0747" w14:textId="77777777" w:rsidR="002D0EF8" w:rsidRDefault="002D0EF8" w:rsidP="00BA56ED">
      <w:r>
        <w:separator/>
      </w:r>
    </w:p>
  </w:endnote>
  <w:endnote w:type="continuationSeparator" w:id="0">
    <w:p w14:paraId="086F4F54" w14:textId="77777777" w:rsidR="002D0EF8" w:rsidRDefault="002D0EF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55E2" w14:textId="77777777" w:rsidR="002D0EF8" w:rsidRDefault="002D0EF8" w:rsidP="00BA56ED">
      <w:r>
        <w:separator/>
      </w:r>
    </w:p>
  </w:footnote>
  <w:footnote w:type="continuationSeparator" w:id="0">
    <w:p w14:paraId="2A4DF3B3" w14:textId="77777777" w:rsidR="002D0EF8" w:rsidRDefault="002D0EF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6A5C3C31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CP-CPJ-BS-0</w:t>
    </w:r>
    <w:r w:rsidR="0016647D">
      <w:rPr>
        <w:b/>
        <w:bCs/>
      </w:rPr>
      <w:t>6</w:t>
    </w:r>
    <w:r w:rsidRPr="26AE0B4C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2340BD"/>
    <w:rsid w:val="0028514E"/>
    <w:rsid w:val="00287B2B"/>
    <w:rsid w:val="002D0EF8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F12F6CE-C699-4B53-AC6C-66EB4E02A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Ricardo Victoria Cáffaro</cp:lastModifiedBy>
  <cp:revision>22</cp:revision>
  <cp:lastPrinted>2022-11-29T13:13:00Z</cp:lastPrinted>
  <dcterms:created xsi:type="dcterms:W3CDTF">2022-06-13T19:57:00Z</dcterms:created>
  <dcterms:modified xsi:type="dcterms:W3CDTF">2024-02-15T12:22:00Z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