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4F8400A" w:rsidR="00BA56ED" w:rsidRPr="00DA4DBE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>conforme a los poderes que me fueran otorgados, en virtud de mis facultades estatutarias, por medio del presente documento, y en respuesta a los requerimientos de la convocatoria de</w:t>
      </w:r>
      <w:r w:rsidR="003E7D9D">
        <w:t>l proceso de ex</w:t>
      </w:r>
      <w:r w:rsidR="00DA4DBE">
        <w:t>c</w:t>
      </w:r>
      <w:r w:rsidR="003E7D9D">
        <w:t>e</w:t>
      </w:r>
      <w:r w:rsidR="00DA4DBE">
        <w:t>p</w:t>
      </w:r>
      <w:r w:rsidR="003E7D9D">
        <w:t>ci</w:t>
      </w:r>
      <w:r w:rsidR="00DA4DBE">
        <w:t xml:space="preserve">ón por proveedor único </w:t>
      </w:r>
      <w:r w:rsidR="001217EF">
        <w:t xml:space="preserve">núm. </w:t>
      </w:r>
      <w:r w:rsidR="00983144">
        <w:rPr>
          <w:b/>
          <w:bCs/>
        </w:rPr>
        <w:t>PEPU-CPJ-09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</w:t>
      </w:r>
      <w:r w:rsidRPr="00DA4DBE">
        <w:t>Judicial para</w:t>
      </w:r>
      <w:r w:rsidR="00E75107" w:rsidRPr="00DA4DBE">
        <w:t xml:space="preserve"> la</w:t>
      </w:r>
      <w:r w:rsidRPr="00DA4DBE">
        <w:t xml:space="preserve"> </w:t>
      </w:r>
      <w:r w:rsidR="00983144" w:rsidRPr="00DA4DBE">
        <w:rPr>
          <w:b/>
          <w:bCs/>
          <w:color w:val="000000"/>
          <w:shd w:val="clear" w:color="auto" w:fill="FFFFFF"/>
        </w:rPr>
        <w:t>adquisición de solución automatizada para la gestión de turnos en centros de servicios secretariales del Poder Judicial</w:t>
      </w:r>
      <w:r w:rsidRPr="00DA4DBE"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365EEB7C" w:rsidR="001C410C" w:rsidRDefault="00BA56ED" w:rsidP="00A0491A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 w:rsidRPr="00606A5A">
        <w:rPr>
          <w:color w:val="FF0000"/>
        </w:rPr>
        <w:t>_</w:t>
      </w:r>
      <w:r>
        <w:t xml:space="preserve">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7169386A" w14:textId="77777777" w:rsidR="00A0491A" w:rsidRPr="00F074AB" w:rsidRDefault="00A0491A" w:rsidP="00A0491A">
      <w:pPr>
        <w:jc w:val="both"/>
      </w:pP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633E" w14:textId="77777777" w:rsidR="00DA51D5" w:rsidRDefault="00DA51D5" w:rsidP="00BA56ED">
      <w:r>
        <w:separator/>
      </w:r>
    </w:p>
  </w:endnote>
  <w:endnote w:type="continuationSeparator" w:id="0">
    <w:p w14:paraId="4690A20C" w14:textId="77777777" w:rsidR="00DA51D5" w:rsidRDefault="00DA51D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BAE0" w14:textId="77777777" w:rsidR="00DA51D5" w:rsidRDefault="00DA51D5" w:rsidP="00BA56ED">
      <w:r>
        <w:separator/>
      </w:r>
    </w:p>
  </w:footnote>
  <w:footnote w:type="continuationSeparator" w:id="0">
    <w:p w14:paraId="546B7A34" w14:textId="77777777" w:rsidR="00DA51D5" w:rsidRDefault="00DA51D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D4B0D49" w:rsidR="00E42268" w:rsidRPr="004F2DB7" w:rsidRDefault="00983144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PEPU-CPJ-09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5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12D7B"/>
    <w:rsid w:val="002340BD"/>
    <w:rsid w:val="00272F7D"/>
    <w:rsid w:val="0028514E"/>
    <w:rsid w:val="00287B2B"/>
    <w:rsid w:val="003027FB"/>
    <w:rsid w:val="003A4DCB"/>
    <w:rsid w:val="003C1E2C"/>
    <w:rsid w:val="003E7D9D"/>
    <w:rsid w:val="003F190A"/>
    <w:rsid w:val="003F2D6F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06A5A"/>
    <w:rsid w:val="00625A4F"/>
    <w:rsid w:val="0063398B"/>
    <w:rsid w:val="00651C0B"/>
    <w:rsid w:val="006546EF"/>
    <w:rsid w:val="00666106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C3CBE"/>
    <w:rsid w:val="007E6238"/>
    <w:rsid w:val="008315A3"/>
    <w:rsid w:val="0083726D"/>
    <w:rsid w:val="008759B4"/>
    <w:rsid w:val="008B5342"/>
    <w:rsid w:val="008F15E6"/>
    <w:rsid w:val="00912F99"/>
    <w:rsid w:val="009175D6"/>
    <w:rsid w:val="0093016C"/>
    <w:rsid w:val="009459EA"/>
    <w:rsid w:val="00966B0F"/>
    <w:rsid w:val="00983144"/>
    <w:rsid w:val="009A3086"/>
    <w:rsid w:val="009C06F5"/>
    <w:rsid w:val="009C44E4"/>
    <w:rsid w:val="009D3AD7"/>
    <w:rsid w:val="00A0491A"/>
    <w:rsid w:val="00A47215"/>
    <w:rsid w:val="00A72A98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B7642"/>
    <w:rsid w:val="00CC4752"/>
    <w:rsid w:val="00D66F45"/>
    <w:rsid w:val="00DA4DBE"/>
    <w:rsid w:val="00DA51D5"/>
    <w:rsid w:val="00DF5521"/>
    <w:rsid w:val="00E42268"/>
    <w:rsid w:val="00E75107"/>
    <w:rsid w:val="00E93A4E"/>
    <w:rsid w:val="00EA38A8"/>
    <w:rsid w:val="00F074AB"/>
    <w:rsid w:val="00F25A59"/>
    <w:rsid w:val="00F31324"/>
    <w:rsid w:val="00F41B9D"/>
    <w:rsid w:val="00F73C6F"/>
    <w:rsid w:val="00FB2F38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CB62E4E8-E077-4208-AFDD-2F3B4122F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34EFB-809C-4F74-8D56-5313287B0648}"/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1891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30</cp:revision>
  <cp:lastPrinted>2022-11-29T13:13:00Z</cp:lastPrinted>
  <dcterms:created xsi:type="dcterms:W3CDTF">2022-06-13T19:57:00Z</dcterms:created>
  <dcterms:modified xsi:type="dcterms:W3CDTF">2024-06-17T14:49:00Z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