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4E82E0A6" w:rsidR="00BA56ED" w:rsidRPr="00F24EFC" w:rsidRDefault="00BA56ED" w:rsidP="00F24EFC">
      <w:pPr>
        <w:jc w:val="both"/>
        <w:rPr>
          <w:b/>
          <w:bCs/>
        </w:rPr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697563">
        <w:t>proceso de excepción por exclusividad</w:t>
      </w:r>
      <w:r w:rsidRPr="00F074AB">
        <w:t xml:space="preserve"> </w:t>
      </w:r>
      <w:r w:rsidR="001217EF">
        <w:t xml:space="preserve">núm. </w:t>
      </w:r>
      <w:r w:rsidR="00362F1B">
        <w:rPr>
          <w:b/>
          <w:bCs/>
        </w:rPr>
        <w:t>PEEX-CPJ-</w:t>
      </w:r>
      <w:r w:rsidR="00F61799">
        <w:rPr>
          <w:b/>
          <w:bCs/>
        </w:rPr>
        <w:t>16</w:t>
      </w:r>
      <w:r w:rsidR="005527B4">
        <w:rPr>
          <w:b/>
          <w:bCs/>
        </w:rPr>
        <w:t>-2024</w:t>
      </w:r>
      <w:r w:rsidR="00561709">
        <w:t>,</w:t>
      </w:r>
      <w:r w:rsidRPr="00F074AB">
        <w:t xml:space="preserve"> del Consejo del Poder Judicial para la </w:t>
      </w:r>
      <w:r w:rsidR="00F61799" w:rsidRPr="00F61799">
        <w:rPr>
          <w:b/>
          <w:bCs/>
          <w:color w:val="000000"/>
          <w:sz w:val="22"/>
          <w:szCs w:val="22"/>
          <w:shd w:val="clear" w:color="auto" w:fill="FFFFFF"/>
        </w:rPr>
        <w:t>a contratación de agencia de viajes para compra de boletos aéreos, hospedajes, y coordinación de actividades</w:t>
      </w:r>
      <w:r w:rsidR="00912F26" w:rsidRPr="00F24EFC">
        <w:rPr>
          <w:b/>
          <w:bCs/>
        </w:rPr>
        <w:t>,</w:t>
      </w:r>
      <w:r w:rsidR="00912F26">
        <w:rPr>
          <w:b/>
        </w:rPr>
        <w:t xml:space="preserve"> </w:t>
      </w:r>
      <w:r w:rsidRPr="00F074AB">
        <w:t>declaro BAJO LAS MÁS SOLEMNE FE DEL JURAMENTO, lo siguiente:</w:t>
      </w:r>
    </w:p>
    <w:p w14:paraId="511452A3" w14:textId="29F6D39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</w:t>
      </w:r>
      <w:r w:rsidR="00F24EFC">
        <w:rPr>
          <w:rFonts w:ascii="Times New Roman" w:hAnsi="Times New Roman" w:cs="Times New Roman"/>
          <w:sz w:val="24"/>
          <w:szCs w:val="24"/>
        </w:rPr>
        <w:t>r establecidas en el Artículo 14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77FBCEC2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5527B4">
        <w:t>icuatro</w:t>
      </w:r>
      <w:r w:rsidRPr="00F074AB">
        <w:t xml:space="preserve"> (20</w:t>
      </w:r>
      <w:r w:rsidR="00150680" w:rsidRPr="00F074AB">
        <w:t>2</w:t>
      </w:r>
      <w:r w:rsidR="005527B4">
        <w:t>4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DB9C6" w14:textId="77777777" w:rsidR="004D5E15" w:rsidRDefault="004D5E15" w:rsidP="00BA56ED">
      <w:r>
        <w:separator/>
      </w:r>
    </w:p>
  </w:endnote>
  <w:endnote w:type="continuationSeparator" w:id="0">
    <w:p w14:paraId="505FFDFC" w14:textId="77777777" w:rsidR="004D5E15" w:rsidRDefault="004D5E15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323E3" w14:textId="77777777" w:rsidR="004D5E15" w:rsidRDefault="004D5E15" w:rsidP="00BA56ED">
      <w:r>
        <w:separator/>
      </w:r>
    </w:p>
  </w:footnote>
  <w:footnote w:type="continuationSeparator" w:id="0">
    <w:p w14:paraId="7268098B" w14:textId="77777777" w:rsidR="004D5E15" w:rsidRDefault="004D5E15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680570EE" w:rsidR="00BA56ED" w:rsidRDefault="00F24EFC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5BCF6908" wp14:editId="4D7435C0">
          <wp:simplePos x="0" y="0"/>
          <wp:positionH relativeFrom="column">
            <wp:posOffset>-708660</wp:posOffset>
          </wp:positionH>
          <wp:positionV relativeFrom="paragraph">
            <wp:posOffset>-371475</wp:posOffset>
          </wp:positionV>
          <wp:extent cx="2819483" cy="809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83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21FEE0BA" w:rsidR="00BA56ED" w:rsidRPr="004F2DB7" w:rsidRDefault="00362F1B" w:rsidP="00912F26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PEEX-CPJ-</w:t>
    </w:r>
    <w:r w:rsidR="00F61799">
      <w:rPr>
        <w:b/>
        <w:bCs/>
        <w:iCs/>
      </w:rPr>
      <w:t>16</w:t>
    </w:r>
    <w:r w:rsidR="005527B4">
      <w:rPr>
        <w:b/>
        <w:bCs/>
        <w:iCs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43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1C7BD2"/>
    <w:rsid w:val="002340BD"/>
    <w:rsid w:val="0028514E"/>
    <w:rsid w:val="00287B2B"/>
    <w:rsid w:val="003027FB"/>
    <w:rsid w:val="00362F1B"/>
    <w:rsid w:val="003A4DCB"/>
    <w:rsid w:val="003C1E2C"/>
    <w:rsid w:val="003E00C3"/>
    <w:rsid w:val="003F190A"/>
    <w:rsid w:val="0049132B"/>
    <w:rsid w:val="004D5E15"/>
    <w:rsid w:val="004F2DB7"/>
    <w:rsid w:val="0053555B"/>
    <w:rsid w:val="005527B4"/>
    <w:rsid w:val="00561709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D44CA"/>
    <w:rsid w:val="007017FD"/>
    <w:rsid w:val="00712E7A"/>
    <w:rsid w:val="007741ED"/>
    <w:rsid w:val="007821C3"/>
    <w:rsid w:val="007968E0"/>
    <w:rsid w:val="007C2405"/>
    <w:rsid w:val="007E6238"/>
    <w:rsid w:val="008315A3"/>
    <w:rsid w:val="0083726D"/>
    <w:rsid w:val="00891036"/>
    <w:rsid w:val="008F15E6"/>
    <w:rsid w:val="00912F2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84CCD"/>
    <w:rsid w:val="00A861FC"/>
    <w:rsid w:val="00AC3A53"/>
    <w:rsid w:val="00AD32FF"/>
    <w:rsid w:val="00B21986"/>
    <w:rsid w:val="00B36AE2"/>
    <w:rsid w:val="00B51960"/>
    <w:rsid w:val="00B72ADC"/>
    <w:rsid w:val="00B757BC"/>
    <w:rsid w:val="00B8305A"/>
    <w:rsid w:val="00B948D0"/>
    <w:rsid w:val="00BA56ED"/>
    <w:rsid w:val="00C63DAB"/>
    <w:rsid w:val="00CA5DA8"/>
    <w:rsid w:val="00CC4752"/>
    <w:rsid w:val="00D66F45"/>
    <w:rsid w:val="00DF5521"/>
    <w:rsid w:val="00EA38A8"/>
    <w:rsid w:val="00F074AB"/>
    <w:rsid w:val="00F24EFC"/>
    <w:rsid w:val="00F25A59"/>
    <w:rsid w:val="00F31324"/>
    <w:rsid w:val="00F41B9D"/>
    <w:rsid w:val="00F61799"/>
    <w:rsid w:val="00F73C6F"/>
    <w:rsid w:val="07BCF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55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5" ma:contentTypeDescription="Crear nuevo documento." ma:contentTypeScope="" ma:versionID="b2db282ee6059f063768ae65cfda4b34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a9826e86b5eaf0e8944aedaafe596ffd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2F67D7-70A1-4E9A-ADD3-3686307C9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913F1B-8C85-4EE0-B34B-E42A5C1292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Mery Ann</cp:lastModifiedBy>
  <cp:revision>26</cp:revision>
  <cp:lastPrinted>2024-06-10T15:51:00Z</cp:lastPrinted>
  <dcterms:created xsi:type="dcterms:W3CDTF">2022-06-13T19:57:00Z</dcterms:created>
  <dcterms:modified xsi:type="dcterms:W3CDTF">2024-06-10T15:52:00Z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