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1893AE4" w:rsidR="00BA56ED" w:rsidRDefault="00BA56ED" w:rsidP="003E6AAF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 xml:space="preserve">proceso de excepción por </w:t>
      </w:r>
      <w:r w:rsidR="00C66043">
        <w:t xml:space="preserve">exclusividad </w:t>
      </w:r>
      <w:r w:rsidR="001217EF">
        <w:t xml:space="preserve">núm. </w:t>
      </w:r>
      <w:r w:rsidR="00405FAA" w:rsidRPr="00405FAA">
        <w:rPr>
          <w:b/>
          <w:bCs/>
        </w:rPr>
        <w:t>PEEX-CPJ-1</w:t>
      </w:r>
      <w:r w:rsidR="00C66043">
        <w:rPr>
          <w:b/>
          <w:bCs/>
        </w:rPr>
        <w:t>4</w:t>
      </w:r>
      <w:r w:rsidR="00405FAA" w:rsidRPr="00405FAA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C66043" w:rsidRPr="00C66043">
        <w:rPr>
          <w:rFonts w:eastAsia="Times New Roman"/>
          <w:b/>
          <w:bCs/>
        </w:rPr>
        <w:t>contratación de servicio de internet para ciudad judicial en Santo Domingo este y la Suprema Corte de Justicia</w:t>
      </w:r>
      <w:r w:rsidR="00912F26" w:rsidRPr="00C66043">
        <w:rPr>
          <w:b/>
          <w:bCs/>
          <w:sz w:val="28"/>
          <w:szCs w:val="28"/>
        </w:rPr>
        <w:t xml:space="preserve"> </w:t>
      </w:r>
      <w:r w:rsidRPr="00F074AB">
        <w:t>declaro BAJO LAS MÁS SOLEMNE FE DEL JURAMENTO, lo siguiente:</w:t>
      </w:r>
    </w:p>
    <w:p w14:paraId="21B0DA2D" w14:textId="77777777" w:rsidR="003E6AAF" w:rsidRPr="00F24EFC" w:rsidRDefault="003E6AAF" w:rsidP="003E6AAF">
      <w:pPr>
        <w:jc w:val="both"/>
        <w:rPr>
          <w:b/>
          <w:bCs/>
        </w:rPr>
      </w:pP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FD5B05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1DC0" w14:textId="77777777" w:rsidR="00C74401" w:rsidRDefault="00C74401" w:rsidP="00BA56ED">
      <w:r>
        <w:separator/>
      </w:r>
    </w:p>
  </w:endnote>
  <w:endnote w:type="continuationSeparator" w:id="0">
    <w:p w14:paraId="5BD7B0F5" w14:textId="77777777" w:rsidR="00C74401" w:rsidRDefault="00C74401" w:rsidP="00BA56ED">
      <w:r>
        <w:continuationSeparator/>
      </w:r>
    </w:p>
  </w:endnote>
  <w:endnote w:type="continuationNotice" w:id="1">
    <w:p w14:paraId="01112D8F" w14:textId="77777777" w:rsidR="00C74401" w:rsidRDefault="00C74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F75B" w14:textId="77777777" w:rsidR="00C74401" w:rsidRDefault="00C74401" w:rsidP="00BA56ED">
      <w:r>
        <w:separator/>
      </w:r>
    </w:p>
  </w:footnote>
  <w:footnote w:type="continuationSeparator" w:id="0">
    <w:p w14:paraId="0E4EEC10" w14:textId="77777777" w:rsidR="00C74401" w:rsidRDefault="00C74401" w:rsidP="00BA56ED">
      <w:r>
        <w:continuationSeparator/>
      </w:r>
    </w:p>
  </w:footnote>
  <w:footnote w:type="continuationNotice" w:id="1">
    <w:p w14:paraId="41EA84A4" w14:textId="77777777" w:rsidR="00C74401" w:rsidRDefault="00C74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4D9BADD8" w:rsidR="00BA56ED" w:rsidRPr="004F2DB7" w:rsidRDefault="00405FAA" w:rsidP="00405FAA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00405FAA">
      <w:rPr>
        <w:b/>
        <w:bCs/>
      </w:rPr>
      <w:t>PEEX-CPJ-1</w:t>
    </w:r>
    <w:r w:rsidR="00C66043">
      <w:rPr>
        <w:b/>
        <w:bCs/>
      </w:rPr>
      <w:t>4</w:t>
    </w:r>
    <w:r w:rsidRPr="00405FAA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04079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1F4C"/>
    <w:rsid w:val="002340BD"/>
    <w:rsid w:val="00242355"/>
    <w:rsid w:val="0028514E"/>
    <w:rsid w:val="00287B2B"/>
    <w:rsid w:val="002A43F6"/>
    <w:rsid w:val="003027FB"/>
    <w:rsid w:val="0034156E"/>
    <w:rsid w:val="003A4DCB"/>
    <w:rsid w:val="003C1E2C"/>
    <w:rsid w:val="003E00C3"/>
    <w:rsid w:val="003E6AAF"/>
    <w:rsid w:val="003F190A"/>
    <w:rsid w:val="00405FA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87E04"/>
    <w:rsid w:val="007968E0"/>
    <w:rsid w:val="00797B4D"/>
    <w:rsid w:val="007C2405"/>
    <w:rsid w:val="007E6238"/>
    <w:rsid w:val="008315A3"/>
    <w:rsid w:val="0083726D"/>
    <w:rsid w:val="00891036"/>
    <w:rsid w:val="008A5720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3288A"/>
    <w:rsid w:val="00A84CCD"/>
    <w:rsid w:val="00A861FC"/>
    <w:rsid w:val="00AC3A53"/>
    <w:rsid w:val="00AD32FF"/>
    <w:rsid w:val="00AD4B8F"/>
    <w:rsid w:val="00B21986"/>
    <w:rsid w:val="00B36AE2"/>
    <w:rsid w:val="00B51960"/>
    <w:rsid w:val="00B72ADC"/>
    <w:rsid w:val="00B757BC"/>
    <w:rsid w:val="00B76D91"/>
    <w:rsid w:val="00B8305A"/>
    <w:rsid w:val="00BA56ED"/>
    <w:rsid w:val="00C1354D"/>
    <w:rsid w:val="00C63DAB"/>
    <w:rsid w:val="00C66043"/>
    <w:rsid w:val="00C74401"/>
    <w:rsid w:val="00CA5DA8"/>
    <w:rsid w:val="00CC4752"/>
    <w:rsid w:val="00D66F45"/>
    <w:rsid w:val="00DF5521"/>
    <w:rsid w:val="00EA38A8"/>
    <w:rsid w:val="00EA6204"/>
    <w:rsid w:val="00F074AB"/>
    <w:rsid w:val="00F24EFC"/>
    <w:rsid w:val="00F25A59"/>
    <w:rsid w:val="00F31324"/>
    <w:rsid w:val="00F41B9D"/>
    <w:rsid w:val="00F73C6F"/>
    <w:rsid w:val="00FB15A5"/>
    <w:rsid w:val="00FD5B05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4DB18D2-C25C-4ECC-94BD-F4640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F9BBB9B5-DD60-47E0-A0D8-28DAF79D3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1883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Mery Ann</cp:lastModifiedBy>
  <cp:revision>34</cp:revision>
  <cp:lastPrinted>2024-03-12T13:05:00Z</cp:lastPrinted>
  <dcterms:created xsi:type="dcterms:W3CDTF">2022-06-13T22:57:00Z</dcterms:created>
  <dcterms:modified xsi:type="dcterms:W3CDTF">2024-05-13T12:16:00Z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