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49842CCA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5527B4">
        <w:rPr>
          <w:b/>
          <w:bCs/>
        </w:rPr>
        <w:t>PEEX-CPJ-0</w:t>
      </w:r>
      <w:r w:rsidR="00C1354D">
        <w:rPr>
          <w:b/>
          <w:bCs/>
        </w:rPr>
        <w:t>9</w:t>
      </w:r>
      <w:r w:rsidR="005527B4">
        <w:rPr>
          <w:b/>
          <w:bCs/>
        </w:rPr>
        <w:t>-2024</w:t>
      </w:r>
      <w:r w:rsidR="00561709">
        <w:t>,</w:t>
      </w:r>
      <w:r w:rsidRPr="00F074AB">
        <w:t xml:space="preserve"> del Consejo del Poder Judicial para la </w:t>
      </w:r>
      <w:r w:rsidR="00AD4B8F" w:rsidRPr="00AD4B8F">
        <w:rPr>
          <w:b/>
          <w:bCs/>
          <w:color w:val="000000"/>
          <w:sz w:val="22"/>
          <w:szCs w:val="22"/>
          <w:shd w:val="clear" w:color="auto" w:fill="FFFFFF"/>
          <w:lang w:val="es-ES"/>
        </w:rPr>
        <w:t>adquisición de tóneres para impresoras para uso a nivel nacional</w:t>
      </w:r>
      <w:r w:rsidR="00912F26" w:rsidRPr="00F24EFC">
        <w:rPr>
          <w:b/>
          <w:bCs/>
        </w:rPr>
        <w:t>,</w:t>
      </w:r>
      <w:r w:rsidR="00912F26" w:rsidRPr="43E8F73F">
        <w:rPr>
          <w:b/>
          <w:bCs/>
        </w:rPr>
        <w:t xml:space="preserve">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FBCEC2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icuatro</w:t>
      </w:r>
      <w:r w:rsidRPr="00F074AB">
        <w:t xml:space="preserve"> (20</w:t>
      </w:r>
      <w:r w:rsidR="00150680" w:rsidRPr="00F074AB">
        <w:t>2</w:t>
      </w:r>
      <w:r w:rsidR="005527B4">
        <w:t>4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797B4D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5DE6" w14:textId="77777777" w:rsidR="00797B4D" w:rsidRDefault="00797B4D" w:rsidP="00BA56ED">
      <w:r>
        <w:separator/>
      </w:r>
    </w:p>
  </w:endnote>
  <w:endnote w:type="continuationSeparator" w:id="0">
    <w:p w14:paraId="4F291476" w14:textId="77777777" w:rsidR="00797B4D" w:rsidRDefault="00797B4D" w:rsidP="00BA56ED">
      <w:r>
        <w:continuationSeparator/>
      </w:r>
    </w:p>
  </w:endnote>
  <w:endnote w:type="continuationNotice" w:id="1">
    <w:p w14:paraId="62B96157" w14:textId="77777777" w:rsidR="00797B4D" w:rsidRDefault="00797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6AD8" w14:textId="77777777" w:rsidR="00797B4D" w:rsidRDefault="00797B4D" w:rsidP="00BA56ED">
      <w:r>
        <w:separator/>
      </w:r>
    </w:p>
  </w:footnote>
  <w:footnote w:type="continuationSeparator" w:id="0">
    <w:p w14:paraId="055D68EF" w14:textId="77777777" w:rsidR="00797B4D" w:rsidRDefault="00797B4D" w:rsidP="00BA56ED">
      <w:r>
        <w:continuationSeparator/>
      </w:r>
    </w:p>
  </w:footnote>
  <w:footnote w:type="continuationNotice" w:id="1">
    <w:p w14:paraId="717ACE25" w14:textId="77777777" w:rsidR="00797B4D" w:rsidRDefault="00797B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29EC784F" w:rsidR="00BA56ED" w:rsidRPr="004F2DB7" w:rsidRDefault="5BE2B6C2" w:rsidP="5BE2B6C2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5BE2B6C2">
      <w:rPr>
        <w:b/>
        <w:bCs/>
      </w:rPr>
      <w:t>PEEX-CPJ-</w:t>
    </w:r>
    <w:r w:rsidR="002A43F6">
      <w:rPr>
        <w:b/>
        <w:bCs/>
      </w:rPr>
      <w:t>0</w:t>
    </w:r>
    <w:r w:rsidR="00AD4B8F">
      <w:rPr>
        <w:b/>
        <w:bCs/>
      </w:rPr>
      <w:t>9</w:t>
    </w:r>
    <w:r w:rsidRPr="5BE2B6C2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0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231F4C"/>
    <w:rsid w:val="002340BD"/>
    <w:rsid w:val="00242355"/>
    <w:rsid w:val="0028514E"/>
    <w:rsid w:val="00287B2B"/>
    <w:rsid w:val="002A43F6"/>
    <w:rsid w:val="003027FB"/>
    <w:rsid w:val="0034156E"/>
    <w:rsid w:val="003A4DCB"/>
    <w:rsid w:val="003C1E2C"/>
    <w:rsid w:val="003E00C3"/>
    <w:rsid w:val="003F190A"/>
    <w:rsid w:val="0049132B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87E04"/>
    <w:rsid w:val="007968E0"/>
    <w:rsid w:val="00797B4D"/>
    <w:rsid w:val="007C2405"/>
    <w:rsid w:val="007E6238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AD4B8F"/>
    <w:rsid w:val="00B21986"/>
    <w:rsid w:val="00B36AE2"/>
    <w:rsid w:val="00B51960"/>
    <w:rsid w:val="00B72ADC"/>
    <w:rsid w:val="00B757BC"/>
    <w:rsid w:val="00B76D91"/>
    <w:rsid w:val="00B8305A"/>
    <w:rsid w:val="00BA56ED"/>
    <w:rsid w:val="00C1354D"/>
    <w:rsid w:val="00C63DAB"/>
    <w:rsid w:val="00CA5DA8"/>
    <w:rsid w:val="00CC4752"/>
    <w:rsid w:val="00D66F45"/>
    <w:rsid w:val="00DF5521"/>
    <w:rsid w:val="00EA38A8"/>
    <w:rsid w:val="00EA6204"/>
    <w:rsid w:val="00F074AB"/>
    <w:rsid w:val="00F24EFC"/>
    <w:rsid w:val="00F25A59"/>
    <w:rsid w:val="00F31324"/>
    <w:rsid w:val="00F41B9D"/>
    <w:rsid w:val="00F73C6F"/>
    <w:rsid w:val="07BCF7D6"/>
    <w:rsid w:val="174AD449"/>
    <w:rsid w:val="2F06FDFD"/>
    <w:rsid w:val="428AC562"/>
    <w:rsid w:val="43E8F73F"/>
    <w:rsid w:val="46D3F762"/>
    <w:rsid w:val="486FC7C3"/>
    <w:rsid w:val="4A41C069"/>
    <w:rsid w:val="5BE2B6C2"/>
    <w:rsid w:val="610EA7AC"/>
    <w:rsid w:val="61D28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E4DB18D2-C25C-4ECC-94BD-F46407DB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ED2AF4D9-7662-47ED-B803-702F2D671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78065-7874-4EB6-A30E-DFEF0E2F8D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1844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Tanya C. Cuello C.</cp:lastModifiedBy>
  <cp:revision>29</cp:revision>
  <cp:lastPrinted>2024-03-12T13:05:00Z</cp:lastPrinted>
  <dcterms:created xsi:type="dcterms:W3CDTF">2022-06-13T22:57:00Z</dcterms:created>
  <dcterms:modified xsi:type="dcterms:W3CDTF">2024-03-12T13:06:00Z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